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806C" w14:textId="77777777" w:rsidR="00D00853" w:rsidRPr="000C1A4B" w:rsidRDefault="00D00853" w:rsidP="00D00853">
      <w:pPr>
        <w:rPr>
          <w:rFonts w:cs="Calibri"/>
          <w:b/>
          <w:sz w:val="24"/>
          <w:szCs w:val="24"/>
        </w:rPr>
      </w:pPr>
      <w:r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622CA" wp14:editId="45D14479">
                <wp:simplePos x="0" y="0"/>
                <wp:positionH relativeFrom="column">
                  <wp:posOffset>5492115</wp:posOffset>
                </wp:positionH>
                <wp:positionV relativeFrom="paragraph">
                  <wp:posOffset>267335</wp:posOffset>
                </wp:positionV>
                <wp:extent cx="680085" cy="416560"/>
                <wp:effectExtent l="5715" t="10160" r="9525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D9FA2" w14:textId="77777777" w:rsidR="00D00853" w:rsidRDefault="00D00853" w:rsidP="00D00853">
                            <w:r>
                              <w:t>MOD.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622CA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432.45pt;margin-top:21.05pt;width:53.55pt;height:3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+JFgIAACoEAAAOAAAAZHJzL2Uyb0RvYy54bWysU1Fv0zAQfkfiP1h+p0mrtmxR02l0FCGN&#10;gTT4AY7jNBaOz5zdJuXXc3a6rhrwgvCDdec7f7777vPqZugMOyj0GmzJp5OcM2Ul1NruSv7t6/bN&#10;FWc+CFsLA1aV/Kg8v1m/frXqXaFm0IKpFTICsb7oXcnbEFyRZV62qhN+Ak5ZCjaAnQjk4i6rUfSE&#10;3plslufLrAesHYJU3tPp3Rjk64TfNEqGz03jVWCm5FRbSDumvYp7tl6JYofCtVqeyhD/UEUntKVH&#10;z1B3Igi2R/0bVKclgocmTCR0GTSNlir1QN1M8xfdPLbCqdQLkePdmSb//2Dlw+HRfUEWhncw0ABT&#10;E97dg/zumYVNK+xO3SJC3ypR08PTSFnWO1+crkaqfeEjSNV/gpqGLPYBEtDQYBdZoT4ZodMAjmfS&#10;1RCYpMPlVZ5fLTiTFJpPl4tlGkomiqfLDn34oKBj0Sg50kwTuDjc+xCLEcVTSnzLg9H1VhuTHNxV&#10;G4PsIGj+27RS/S/SjGV9ya8Xs8XY/18h8rT+BNHpQEI2uis5NURrlFZk7b2tk8yC0Ga0qWRjTzRG&#10;5kYOw1ANlBjprKA+EqEIo2Dpg5HRAv7krCexltz/2AtUnJmPloZyPZ3Po7qTM1+8nZGDl5HqMiKs&#10;JKiSB85GcxPGH7F3qHctvTTKwMItDbLRieTnqk51kyAT96fPExV/6aes5y++/gUAAP//AwBQSwME&#10;FAAGAAgAAAAhAFz6yJ3gAAAACgEAAA8AAABkcnMvZG93bnJldi54bWxMj8tOwzAQRfdI/IM1SGwQ&#10;dRqipAlxKoQEgl0pVdm68TSJ8CPYbhr+nmEFy9EcnXtvvZ6NZhP6MDgrYLlIgKFtnRpsJ2D3/nS7&#10;AhaitEpqZ1HANwZYN5cXtayUO9s3nLaxYySxoZIC+hjHivPQ9mhkWLgRLf2OzhsZ6fQdV16eSW40&#10;T5Mk50YOlhJ6OeJjj+3n9mQErLKX6SO83m32bX7UZbwppucvL8T11fxwDyziHP9g+K1P1aGhTgd3&#10;siowTY48KwkVkKVLYASURUrjDkQmRQG8qfn/Cc0PAAAA//8DAFBLAQItABQABgAIAAAAIQC2gziS&#10;/gAAAOEBAAATAAAAAAAAAAAAAAAAAAAAAABbQ29udGVudF9UeXBlc10ueG1sUEsBAi0AFAAGAAgA&#10;AAAhADj9If/WAAAAlAEAAAsAAAAAAAAAAAAAAAAALwEAAF9yZWxzLy5yZWxzUEsBAi0AFAAGAAgA&#10;AAAhABtyn4kWAgAAKgQAAA4AAAAAAAAAAAAAAAAALgIAAGRycy9lMm9Eb2MueG1sUEsBAi0AFAAG&#10;AAgAAAAhAFz6yJ3gAAAACgEAAA8AAAAAAAAAAAAAAAAAcAQAAGRycy9kb3ducmV2LnhtbFBLBQYA&#10;AAAABAAEAPMAAAB9BQAAAAA=&#10;">
                <v:textbox>
                  <w:txbxContent>
                    <w:p w14:paraId="000D9FA2" w14:textId="77777777" w:rsidR="00D00853" w:rsidRDefault="00D00853" w:rsidP="00D00853">
                      <w:r>
                        <w:t>MOD. 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0C1A4B">
        <w:rPr>
          <w:rFonts w:cs="Calibri"/>
          <w:b/>
          <w:sz w:val="24"/>
          <w:szCs w:val="24"/>
        </w:rPr>
        <w:t>Bollo  €</w:t>
      </w:r>
      <w:proofErr w:type="gramEnd"/>
      <w:r w:rsidRPr="000C1A4B">
        <w:rPr>
          <w:rFonts w:cs="Calibri"/>
          <w:b/>
          <w:sz w:val="24"/>
          <w:szCs w:val="24"/>
        </w:rPr>
        <w:t xml:space="preserve">16,00 </w:t>
      </w:r>
    </w:p>
    <w:p w14:paraId="117B8A0D" w14:textId="77777777" w:rsidR="00D00853" w:rsidRDefault="00D00853" w:rsidP="00D00853">
      <w:pPr>
        <w:ind w:right="284"/>
        <w:jc w:val="right"/>
        <w:rPr>
          <w:rFonts w:cs="Calibri"/>
          <w:b/>
          <w:sz w:val="24"/>
          <w:szCs w:val="24"/>
        </w:rPr>
      </w:pPr>
    </w:p>
    <w:p w14:paraId="4B6BCDE4" w14:textId="77777777" w:rsidR="002172FE" w:rsidRDefault="002172FE" w:rsidP="00052EA7">
      <w:pPr>
        <w:spacing w:after="0"/>
        <w:ind w:right="284"/>
        <w:jc w:val="right"/>
        <w:rPr>
          <w:rFonts w:cs="Calibri"/>
          <w:b/>
          <w:sz w:val="24"/>
          <w:szCs w:val="24"/>
        </w:rPr>
      </w:pPr>
    </w:p>
    <w:p w14:paraId="01C69460" w14:textId="77777777" w:rsidR="00D00853" w:rsidRPr="00950CEE" w:rsidRDefault="00D00853" w:rsidP="002172FE">
      <w:pPr>
        <w:spacing w:after="0"/>
        <w:ind w:left="4395" w:right="284"/>
        <w:rPr>
          <w:rFonts w:cs="Calibri"/>
          <w:b/>
          <w:sz w:val="24"/>
          <w:szCs w:val="24"/>
        </w:rPr>
      </w:pPr>
      <w:r w:rsidRPr="00950CEE">
        <w:rPr>
          <w:rFonts w:cs="Calibri"/>
          <w:b/>
          <w:sz w:val="24"/>
          <w:szCs w:val="24"/>
        </w:rPr>
        <w:t>AL COMUNE DI CORCIANO</w:t>
      </w:r>
    </w:p>
    <w:p w14:paraId="3A36D39C" w14:textId="77777777" w:rsidR="00D00853" w:rsidRPr="00950CEE" w:rsidRDefault="00D00853" w:rsidP="002172FE">
      <w:pPr>
        <w:spacing w:after="0"/>
        <w:ind w:left="4395" w:right="284"/>
        <w:rPr>
          <w:rFonts w:cs="Calibri"/>
          <w:b/>
          <w:sz w:val="24"/>
          <w:szCs w:val="24"/>
        </w:rPr>
      </w:pPr>
      <w:r w:rsidRPr="00950CEE">
        <w:rPr>
          <w:rFonts w:cs="Calibri"/>
          <w:b/>
          <w:sz w:val="24"/>
          <w:szCs w:val="24"/>
        </w:rPr>
        <w:t xml:space="preserve">AREA </w:t>
      </w:r>
      <w:r>
        <w:rPr>
          <w:rFonts w:cs="Calibri"/>
          <w:b/>
          <w:sz w:val="24"/>
          <w:szCs w:val="24"/>
        </w:rPr>
        <w:t>URBANISTICA, EDILIZIA PRIVATA</w:t>
      </w:r>
      <w:r w:rsidR="002172FE">
        <w:rPr>
          <w:rFonts w:cs="Calibri"/>
          <w:b/>
          <w:sz w:val="24"/>
          <w:szCs w:val="24"/>
        </w:rPr>
        <w:t xml:space="preserve"> E</w:t>
      </w:r>
      <w:r>
        <w:rPr>
          <w:rFonts w:cs="Calibri"/>
          <w:b/>
          <w:sz w:val="24"/>
          <w:szCs w:val="24"/>
        </w:rPr>
        <w:t xml:space="preserve"> SUAPE</w:t>
      </w:r>
    </w:p>
    <w:p w14:paraId="6460CC02" w14:textId="77777777" w:rsidR="002172FE" w:rsidRDefault="002172FE" w:rsidP="00052EA7">
      <w:pPr>
        <w:spacing w:after="0"/>
        <w:jc w:val="center"/>
        <w:rPr>
          <w:rFonts w:cs="Calibri"/>
          <w:b/>
          <w:sz w:val="24"/>
          <w:szCs w:val="24"/>
        </w:rPr>
      </w:pPr>
    </w:p>
    <w:p w14:paraId="707F4C61" w14:textId="5132D802" w:rsidR="00D00853" w:rsidRPr="00950CEE" w:rsidRDefault="00D00853" w:rsidP="00052EA7">
      <w:pPr>
        <w:spacing w:after="0"/>
        <w:jc w:val="center"/>
        <w:rPr>
          <w:rFonts w:cs="Calibri"/>
          <w:b/>
          <w:sz w:val="24"/>
          <w:szCs w:val="24"/>
        </w:rPr>
      </w:pPr>
      <w:r w:rsidRPr="00950CEE">
        <w:rPr>
          <w:rFonts w:cs="Calibri"/>
          <w:b/>
          <w:sz w:val="24"/>
          <w:szCs w:val="24"/>
        </w:rPr>
        <w:t xml:space="preserve">RICHIESTA DI AUTORIZZAZIONE ABBATTIMENTO </w:t>
      </w:r>
      <w:r w:rsidRPr="00BD6542">
        <w:rPr>
          <w:rFonts w:cs="Calibri"/>
          <w:b/>
          <w:color w:val="FF0000"/>
          <w:sz w:val="24"/>
          <w:szCs w:val="24"/>
          <w:u w:val="single"/>
        </w:rPr>
        <w:t>PIANTE TUTELATE</w:t>
      </w:r>
    </w:p>
    <w:p w14:paraId="5EA21568" w14:textId="77777777" w:rsidR="00D00853" w:rsidRPr="00950CEE" w:rsidRDefault="00D00853" w:rsidP="00052EA7">
      <w:pPr>
        <w:spacing w:after="0"/>
        <w:jc w:val="center"/>
        <w:rPr>
          <w:rFonts w:cs="Calibri"/>
          <w:b/>
          <w:sz w:val="24"/>
          <w:szCs w:val="24"/>
        </w:rPr>
      </w:pPr>
      <w:r w:rsidRPr="00950CEE">
        <w:rPr>
          <w:rFonts w:cs="Calibri"/>
          <w:b/>
          <w:sz w:val="24"/>
          <w:szCs w:val="24"/>
        </w:rPr>
        <w:t>IN ZONA NON AGRICOLA</w:t>
      </w:r>
      <w:r w:rsidR="002172FE">
        <w:rPr>
          <w:rFonts w:cs="Calibri"/>
          <w:b/>
          <w:sz w:val="24"/>
          <w:szCs w:val="24"/>
        </w:rPr>
        <w:t xml:space="preserve"> </w:t>
      </w:r>
      <w:r w:rsidRPr="00950CEE">
        <w:rPr>
          <w:rFonts w:cs="Calibri"/>
          <w:b/>
          <w:sz w:val="24"/>
          <w:szCs w:val="24"/>
        </w:rPr>
        <w:t>(L.R.28/2001)</w:t>
      </w:r>
    </w:p>
    <w:p w14:paraId="0B1C0D7A" w14:textId="77777777" w:rsidR="00D00853" w:rsidRPr="00950CEE" w:rsidRDefault="00D00853" w:rsidP="00D00853">
      <w:pPr>
        <w:rPr>
          <w:rFonts w:cs="Calibri"/>
          <w:sz w:val="24"/>
          <w:szCs w:val="24"/>
        </w:rPr>
      </w:pPr>
    </w:p>
    <w:p w14:paraId="4E3DBADD" w14:textId="77777777" w:rsidR="00D00853" w:rsidRPr="00950CEE" w:rsidRDefault="00D00853" w:rsidP="00D00853">
      <w:p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Il sottoscritto____________________________________________________________________</w:t>
      </w:r>
    </w:p>
    <w:p w14:paraId="31369D4F" w14:textId="77777777" w:rsidR="00D00853" w:rsidRPr="00950CEE" w:rsidRDefault="00D00853" w:rsidP="00D00853">
      <w:p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Nato a ______________________________il__________________________________________</w:t>
      </w:r>
    </w:p>
    <w:p w14:paraId="173D9E31" w14:textId="77777777" w:rsidR="00D00853" w:rsidRPr="00950CEE" w:rsidRDefault="00D00853" w:rsidP="00D00853">
      <w:p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Residente in__________________________via____________________________________n.___</w:t>
      </w:r>
    </w:p>
    <w:p w14:paraId="31EA8403" w14:textId="77777777" w:rsidR="00D00853" w:rsidRPr="00950CEE" w:rsidRDefault="00D00853" w:rsidP="00D00853">
      <w:pPr>
        <w:rPr>
          <w:rFonts w:cs="Calibri"/>
          <w:sz w:val="24"/>
          <w:szCs w:val="24"/>
        </w:rPr>
      </w:pPr>
      <w:proofErr w:type="gramStart"/>
      <w:r w:rsidRPr="00950CEE">
        <w:rPr>
          <w:rFonts w:cs="Calibri"/>
          <w:sz w:val="24"/>
          <w:szCs w:val="24"/>
        </w:rPr>
        <w:t>C.F.:_</w:t>
      </w:r>
      <w:proofErr w:type="gramEnd"/>
      <w:r w:rsidRPr="00950CEE">
        <w:rPr>
          <w:rFonts w:cs="Calibri"/>
          <w:sz w:val="24"/>
          <w:szCs w:val="24"/>
        </w:rPr>
        <w:t>_____________________________________</w:t>
      </w:r>
      <w:r w:rsidR="00052EA7">
        <w:rPr>
          <w:rFonts w:cs="Calibri"/>
          <w:sz w:val="24"/>
          <w:szCs w:val="24"/>
        </w:rPr>
        <w:t xml:space="preserve">   </w:t>
      </w:r>
      <w:r w:rsidRPr="00950CEE">
        <w:rPr>
          <w:rFonts w:cs="Calibri"/>
          <w:sz w:val="24"/>
          <w:szCs w:val="24"/>
        </w:rPr>
        <w:t>tel.______</w:t>
      </w:r>
      <w:r w:rsidR="00052EA7">
        <w:rPr>
          <w:rFonts w:cs="Calibri"/>
          <w:sz w:val="24"/>
          <w:szCs w:val="24"/>
        </w:rPr>
        <w:t>___________</w:t>
      </w:r>
      <w:r w:rsidRPr="00950CEE">
        <w:rPr>
          <w:rFonts w:cs="Calibri"/>
          <w:sz w:val="24"/>
          <w:szCs w:val="24"/>
        </w:rPr>
        <w:t>_________________</w:t>
      </w:r>
    </w:p>
    <w:p w14:paraId="0CD72223" w14:textId="77777777" w:rsidR="00D00853" w:rsidRPr="00950CEE" w:rsidRDefault="00D00853" w:rsidP="00D00853">
      <w:p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Cell._________________________</w:t>
      </w:r>
      <w:proofErr w:type="gramStart"/>
      <w:r w:rsidRPr="00950CEE">
        <w:rPr>
          <w:rFonts w:cs="Calibri"/>
          <w:sz w:val="24"/>
          <w:szCs w:val="24"/>
        </w:rPr>
        <w:t>_</w:t>
      </w:r>
      <w:r w:rsidR="00052EA7">
        <w:rPr>
          <w:rFonts w:cs="Calibri"/>
          <w:sz w:val="24"/>
          <w:szCs w:val="24"/>
        </w:rPr>
        <w:t xml:space="preserve">  e.mail</w:t>
      </w:r>
      <w:proofErr w:type="gramEnd"/>
      <w:r w:rsidR="00052EA7">
        <w:rPr>
          <w:rFonts w:cs="Calibri"/>
          <w:sz w:val="24"/>
          <w:szCs w:val="24"/>
        </w:rPr>
        <w:t xml:space="preserve"> ____________________________________________</w:t>
      </w:r>
    </w:p>
    <w:p w14:paraId="34455149" w14:textId="77777777" w:rsidR="00D00853" w:rsidRPr="00950CEE" w:rsidRDefault="00052EA7" w:rsidP="00D00853">
      <w:pPr>
        <w:spacing w:line="168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/>
      </w:r>
      <w:r w:rsidR="00D00853" w:rsidRPr="00950CEE">
        <w:rPr>
          <w:rFonts w:cs="Calibri"/>
          <w:b/>
          <w:sz w:val="24"/>
          <w:szCs w:val="24"/>
        </w:rPr>
        <w:t>CHIEDE</w:t>
      </w:r>
    </w:p>
    <w:p w14:paraId="624C3CAD" w14:textId="77777777" w:rsidR="00D00853" w:rsidRPr="00950CEE" w:rsidRDefault="00D00853" w:rsidP="00D00853">
      <w:pPr>
        <w:jc w:val="both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Ai sensi della L.R. n. 28/2001 (Testo Unico regionale per le foreste), l’autorizzazione per l’abbattimento delle seguenti piante, indicate nella planimetria allegata, radicate nelle seguenti particelle del N.C.T. del Comune di Corciano:</w:t>
      </w:r>
    </w:p>
    <w:tbl>
      <w:tblPr>
        <w:tblW w:w="972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2835"/>
        <w:gridCol w:w="1984"/>
        <w:gridCol w:w="1418"/>
        <w:gridCol w:w="1486"/>
      </w:tblGrid>
      <w:tr w:rsidR="00D00853" w:rsidRPr="00950CEE" w14:paraId="6DC56971" w14:textId="77777777" w:rsidTr="002172FE">
        <w:trPr>
          <w:trHeight w:val="435"/>
        </w:trPr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0ACEA" w14:textId="77777777" w:rsidR="00D00853" w:rsidRPr="00950CEE" w:rsidRDefault="00D00853" w:rsidP="002172FE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N. </w:t>
            </w:r>
            <w:proofErr w:type="gramStart"/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piante</w:t>
            </w:r>
            <w:r w:rsidR="002172F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(</w:t>
            </w:r>
            <w:proofErr w:type="gramEnd"/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max 10)</w:t>
            </w:r>
          </w:p>
          <w:p w14:paraId="77B64E58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86ECC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Specie</w:t>
            </w:r>
          </w:p>
          <w:p w14:paraId="1AEF4015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  <w:p w14:paraId="677A3367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12E516" w14:textId="77777777" w:rsidR="00D00853" w:rsidRPr="002172FE" w:rsidRDefault="00D00853" w:rsidP="002172FE">
            <w:pPr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2172FE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Circonferenza misurata a cm 130 di altezza</w:t>
            </w:r>
            <w:r w:rsidR="002172FE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dal suolo.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B61B2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Foglio</w:t>
            </w:r>
          </w:p>
          <w:p w14:paraId="3A0FC84D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  <w:p w14:paraId="0A83F543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4C32A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Part</w:t>
            </w:r>
            <w:r w:rsidR="002172F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ice</w:t>
            </w: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lla</w:t>
            </w:r>
          </w:p>
          <w:p w14:paraId="4B9FE219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  <w:p w14:paraId="4FB1A9A1" w14:textId="77777777" w:rsidR="00D00853" w:rsidRPr="00950CEE" w:rsidRDefault="00D00853" w:rsidP="002172FE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00853" w:rsidRPr="00950CEE" w14:paraId="26C6A38B" w14:textId="77777777" w:rsidTr="002172FE">
        <w:trPr>
          <w:trHeight w:val="300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AF9BA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B4125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FEE37C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9EAFC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87E6B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00853" w:rsidRPr="00950CEE" w14:paraId="6049572D" w14:textId="77777777" w:rsidTr="002172FE">
        <w:trPr>
          <w:trHeight w:val="300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CC8B7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CD751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4D1929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B38D2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FC51B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00853" w:rsidRPr="00950CEE" w14:paraId="44E58DCA" w14:textId="77777777" w:rsidTr="002172FE">
        <w:trPr>
          <w:trHeight w:val="300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2464A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F8923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ECA7C1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C7F1E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559DE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00853" w:rsidRPr="00950CEE" w14:paraId="31756CAC" w14:textId="77777777" w:rsidTr="002172FE">
        <w:trPr>
          <w:trHeight w:val="315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D46B1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DB2A5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8B1C37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62D44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367E4" w14:textId="77777777" w:rsidR="00D00853" w:rsidRPr="00950CEE" w:rsidRDefault="00D00853" w:rsidP="00D75666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50CE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00D6C9F8" w14:textId="77777777" w:rsidR="00D00853" w:rsidRPr="00950CEE" w:rsidRDefault="00D00853" w:rsidP="00D00853">
      <w:pPr>
        <w:rPr>
          <w:rFonts w:cs="Calibri"/>
          <w:b/>
          <w:sz w:val="24"/>
          <w:szCs w:val="24"/>
        </w:rPr>
      </w:pPr>
    </w:p>
    <w:p w14:paraId="4B0EED82" w14:textId="77777777" w:rsidR="00D00853" w:rsidRPr="00950CEE" w:rsidRDefault="00D00853" w:rsidP="00D00853">
      <w:pPr>
        <w:rPr>
          <w:rFonts w:cs="Calibri"/>
          <w:b/>
          <w:sz w:val="24"/>
          <w:szCs w:val="24"/>
        </w:rPr>
      </w:pPr>
      <w:r w:rsidRPr="00950CEE">
        <w:rPr>
          <w:rFonts w:cs="Calibri"/>
          <w:b/>
          <w:sz w:val="24"/>
          <w:szCs w:val="24"/>
        </w:rPr>
        <w:t>PER IL SEGUENTE MOTIVO:</w:t>
      </w:r>
    </w:p>
    <w:p w14:paraId="16BA79D5" w14:textId="77777777" w:rsidR="00D00853" w:rsidRPr="00950CEE" w:rsidRDefault="00D00853" w:rsidP="00D00853">
      <w:pPr>
        <w:numPr>
          <w:ilvl w:val="0"/>
          <w:numId w:val="1"/>
        </w:numPr>
        <w:spacing w:line="168" w:lineRule="auto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danneggiamento opere esistenti</w:t>
      </w:r>
    </w:p>
    <w:p w14:paraId="0AE0AB03" w14:textId="77777777" w:rsidR="00D00853" w:rsidRPr="00950CEE" w:rsidRDefault="00D00853" w:rsidP="00D00853">
      <w:pPr>
        <w:numPr>
          <w:ilvl w:val="0"/>
          <w:numId w:val="1"/>
        </w:numPr>
        <w:spacing w:line="168" w:lineRule="auto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accertata compromissione dello stato vegetativo</w:t>
      </w:r>
    </w:p>
    <w:p w14:paraId="680D4244" w14:textId="77777777" w:rsidR="00D00853" w:rsidRPr="00950CEE" w:rsidRDefault="00D00853" w:rsidP="00D00853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costruzioni edilizie</w:t>
      </w:r>
    </w:p>
    <w:p w14:paraId="5FB42309" w14:textId="77777777" w:rsidR="00D00853" w:rsidRPr="00950CEE" w:rsidRDefault="00D00853" w:rsidP="00D00853">
      <w:pPr>
        <w:numPr>
          <w:ilvl w:val="0"/>
          <w:numId w:val="1"/>
        </w:numPr>
        <w:spacing w:line="168" w:lineRule="auto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 xml:space="preserve">inderogabili esigenze di pubblica utilità o incolumità* </w:t>
      </w:r>
    </w:p>
    <w:p w14:paraId="1CB10589" w14:textId="77777777" w:rsidR="00D00853" w:rsidRPr="00950CEE" w:rsidRDefault="00D00853" w:rsidP="00D00853">
      <w:pPr>
        <w:numPr>
          <w:ilvl w:val="0"/>
          <w:numId w:val="1"/>
        </w:numPr>
        <w:spacing w:line="168" w:lineRule="auto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razionali operazioni colturali</w:t>
      </w:r>
    </w:p>
    <w:p w14:paraId="4E2E1683" w14:textId="77777777" w:rsidR="00D00853" w:rsidRPr="00950CEE" w:rsidRDefault="00D00853" w:rsidP="00D00853">
      <w:pPr>
        <w:numPr>
          <w:ilvl w:val="0"/>
          <w:numId w:val="1"/>
        </w:numPr>
        <w:spacing w:line="168" w:lineRule="auto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opere di trasformazione e miglioramento fondiario</w:t>
      </w:r>
    </w:p>
    <w:p w14:paraId="59226CD7" w14:textId="77777777" w:rsidR="00D00853" w:rsidRPr="00950CEE" w:rsidRDefault="00D00853" w:rsidP="00D00853">
      <w:pPr>
        <w:numPr>
          <w:ilvl w:val="0"/>
          <w:numId w:val="1"/>
        </w:numPr>
        <w:spacing w:line="168" w:lineRule="auto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lastRenderedPageBreak/>
        <w:t>altro………………………………………………………………………………</w:t>
      </w:r>
    </w:p>
    <w:p w14:paraId="18B6585D" w14:textId="77777777" w:rsidR="00D00853" w:rsidRPr="00950CEE" w:rsidRDefault="00D00853" w:rsidP="00D00853">
      <w:pPr>
        <w:rPr>
          <w:rFonts w:cs="Calibri"/>
          <w:sz w:val="24"/>
          <w:szCs w:val="24"/>
        </w:rPr>
      </w:pPr>
    </w:p>
    <w:p w14:paraId="26689C9D" w14:textId="77777777" w:rsidR="00D00853" w:rsidRPr="00950CEE" w:rsidRDefault="00D00853" w:rsidP="00D00853">
      <w:pPr>
        <w:jc w:val="both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Ai sensi e per gli effetti di cui agli artt. 47 e 48 D.P.R. n. 445/2000, consapevole delle pene stabilite per le dichiarazioni mendaci di cui all’art.76 del medesimo D.P.R. n.445/2000,</w:t>
      </w:r>
    </w:p>
    <w:p w14:paraId="164CE8B0" w14:textId="77777777" w:rsidR="00D00853" w:rsidRPr="00950CEE" w:rsidRDefault="00D00853" w:rsidP="00D00853">
      <w:pPr>
        <w:jc w:val="center"/>
        <w:rPr>
          <w:rFonts w:cs="Calibri"/>
          <w:sz w:val="24"/>
          <w:szCs w:val="24"/>
        </w:rPr>
      </w:pPr>
      <w:r w:rsidRPr="00950CEE">
        <w:rPr>
          <w:rFonts w:cs="Calibri"/>
          <w:b/>
          <w:sz w:val="24"/>
          <w:szCs w:val="24"/>
        </w:rPr>
        <w:t>DICHIARA</w:t>
      </w:r>
    </w:p>
    <w:p w14:paraId="1F875D83" w14:textId="77777777" w:rsidR="00D00853" w:rsidRDefault="00D00853" w:rsidP="00D00853">
      <w:pPr>
        <w:jc w:val="both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 xml:space="preserve">Sotto la propria personale responsabilità di essere proprietario dei terreni sopra descritti e che i medesimi sono classificati come zona </w:t>
      </w:r>
      <w:r w:rsidR="002172FE" w:rsidRPr="00950CEE">
        <w:rPr>
          <w:rFonts w:cs="Calibri"/>
          <w:sz w:val="24"/>
          <w:szCs w:val="24"/>
        </w:rPr>
        <w:t>(D.M. n.1444/1968)</w:t>
      </w:r>
      <w:r w:rsidR="002172FE">
        <w:rPr>
          <w:rFonts w:cs="Calibri"/>
          <w:sz w:val="24"/>
          <w:szCs w:val="24"/>
        </w:rPr>
        <w:t>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72FE" w14:paraId="1EAE03ED" w14:textId="77777777" w:rsidTr="00390299">
        <w:trPr>
          <w:jc w:val="center"/>
        </w:trPr>
        <w:tc>
          <w:tcPr>
            <w:tcW w:w="397" w:type="dxa"/>
            <w:tcBorders>
              <w:right w:val="single" w:sz="4" w:space="0" w:color="auto"/>
            </w:tcBorders>
          </w:tcPr>
          <w:p w14:paraId="271B3F8F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A0A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FF39A59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492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C08BF84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9EC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9F74D07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44C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2DBAEA2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73B1" w14:textId="77777777" w:rsidR="002172FE" w:rsidRDefault="002172FE" w:rsidP="00390299">
            <w:pPr>
              <w:jc w:val="both"/>
              <w:rPr>
                <w:rFonts w:cs="Calibri"/>
                <w:bCs/>
              </w:rPr>
            </w:pPr>
          </w:p>
        </w:tc>
      </w:tr>
    </w:tbl>
    <w:p w14:paraId="14D95E89" w14:textId="77777777" w:rsidR="002172FE" w:rsidRDefault="002172FE" w:rsidP="00D00853">
      <w:pPr>
        <w:rPr>
          <w:rFonts w:cs="Calibri"/>
          <w:sz w:val="24"/>
          <w:szCs w:val="24"/>
        </w:rPr>
      </w:pPr>
    </w:p>
    <w:p w14:paraId="720C7386" w14:textId="77777777" w:rsidR="00D00853" w:rsidRPr="00950CEE" w:rsidRDefault="00D00853" w:rsidP="00D00853">
      <w:p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che l’intervento ricade in Zona:</w:t>
      </w:r>
    </w:p>
    <w:p w14:paraId="62B8E000" w14:textId="77777777" w:rsidR="00D00853" w:rsidRPr="00950CEE" w:rsidRDefault="00D00853" w:rsidP="00D00853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CAC6E" wp14:editId="1AAF9C9A">
                <wp:simplePos x="0" y="0"/>
                <wp:positionH relativeFrom="column">
                  <wp:posOffset>-423</wp:posOffset>
                </wp:positionH>
                <wp:positionV relativeFrom="paragraph">
                  <wp:posOffset>15452</wp:posOffset>
                </wp:positionV>
                <wp:extent cx="152400" cy="147320"/>
                <wp:effectExtent l="0" t="0" r="19050" b="2413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D1523" id="Rettangolo 1" o:spid="_x0000_s1026" style="position:absolute;margin-left:-.05pt;margin-top:1.2pt;width:12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LJBwIAABYEAAAOAAAAZHJzL2Uyb0RvYy54bWysU9GOEyEUfTfxHwjvdmZq166TTjebrjUm&#10;62qy+gGUYWaIwMUL7bR+vRfa7TZqfDDyQLhcOJx77mFxs7eG7RQGDa7h1aTkTDkJrXZ9w79+Wb+6&#10;5ixE4VphwKmGH1TgN8uXLxajr9UUBjCtQkYgLtSjb/gQo6+LIshBWREm4JWjZAdoRaQQ+6JFMRK6&#10;NcW0LN8UI2DrEaQKgXbvjkm+zPhdp2T81HVBRWYaTtxinjHPmzQXy4WoexR+0PJEQ/wDCyu0o0fP&#10;UHciCrZF/RuU1RIhQBcnEmwBXaelyjVQNVX5SzWPg/Aq10LiBH+WKfw/WPmwe/SfMVEP/h7kt8Ac&#10;rAbhenWLCOOgREvPVUmoYvShPl9IQaCrbDN+hJZaK7YRsgb7Dm0CpOrYPkt9OEut9pFJ2qyuprOS&#10;GiIpVc3mr6e5FYWony57DPG9AsvSouFInczgYncfYiIj6qcjmTwY3a61MTnAfrMyyHaCur7OI/On&#10;Gi+PGcdGen06JyJ/xyjz+BOG1ZH8a7Rt+PX5kKiTbO9cm90VhTbHNXE27qRjki65NNQbaA8kI8LR&#10;nPSZaDEA/uBsJGM2PHzfClScmQ+OWvG2ms2Sk3Mwu5qTcgwvM5vLjHCSoBoeOTsuV/Ho/q1H3Q/0&#10;UpVrd3BL7et0lvaZ1YksmS8rfvooyd2XcT71/J2XPwEAAP//AwBQSwMEFAAGAAgAAAAhAKp8Ms/e&#10;AAAABQEAAA8AAABkcnMvZG93bnJldi54bWxMjkFLw0AUhO+C/2F5ghdpN40a25hNUUE8KEKrWLxt&#10;s89NaPZt2N228d/7POlpGGaY+arl6HpxwBA7Twpm0wwEUuNNR1bB+9vjZA4iJk1G955QwTdGWNan&#10;J5UujT/SCg/rZAWPUCy1gjaloZQyNi06Had+QOLsywenE9tgpQn6yOOul3mWFdLpjvih1QM+tNjs&#10;1nun4H73sXq9sfPnMBSLl6eLz00x2o1S52fj3S2IhGP6K8MvPqNDzUxbvycTRa9gMuOigvwKBKf5&#10;5QLElvW6AFlX8j99/QMAAP//AwBQSwECLQAUAAYACAAAACEAtoM4kv4AAADhAQAAEwAAAAAAAAAA&#10;AAAAAAAAAAAAW0NvbnRlbnRfVHlwZXNdLnhtbFBLAQItABQABgAIAAAAIQA4/SH/1gAAAJQBAAAL&#10;AAAAAAAAAAAAAAAAAC8BAABfcmVscy8ucmVsc1BLAQItABQABgAIAAAAIQDZUaLJBwIAABYEAAAO&#10;AAAAAAAAAAAAAAAAAC4CAABkcnMvZTJvRG9jLnhtbFBLAQItABQABgAIAAAAIQCqfDLP3gAAAAUB&#10;AAAPAAAAAAAAAAAAAAAAAGEEAABkcnMvZG93bnJldi54bWxQSwUGAAAAAAQABADzAAAAbAUAAAAA&#10;" strokeweight="1pt"/>
            </w:pict>
          </mc:Fallback>
        </mc:AlternateContent>
      </w:r>
      <w:r w:rsidR="0098404A">
        <w:rPr>
          <w:rFonts w:cs="Calibri"/>
          <w:sz w:val="24"/>
          <w:szCs w:val="24"/>
        </w:rPr>
        <w:t xml:space="preserve">  </w:t>
      </w:r>
      <w:r w:rsidRPr="00950CEE">
        <w:rPr>
          <w:rFonts w:cs="Calibri"/>
          <w:sz w:val="24"/>
          <w:szCs w:val="24"/>
        </w:rPr>
        <w:t xml:space="preserve">       Non vincolata  </w:t>
      </w:r>
    </w:p>
    <w:p w14:paraId="697657CF" w14:textId="77777777" w:rsidR="00D00853" w:rsidRPr="00950CEE" w:rsidRDefault="00D00853" w:rsidP="00D00853">
      <w:p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E che intende sostituire le alberature da abbattere con</w:t>
      </w:r>
      <w:r w:rsidR="00950A89">
        <w:rPr>
          <w:rFonts w:cs="Calibri"/>
          <w:sz w:val="24"/>
          <w:szCs w:val="24"/>
        </w:rPr>
        <w:t>:</w:t>
      </w:r>
    </w:p>
    <w:p w14:paraId="7C138B0B" w14:textId="77777777" w:rsidR="00D00853" w:rsidRPr="00950CEE" w:rsidRDefault="00D00853" w:rsidP="00D00853">
      <w:p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n. ____ alberi della specie ___________________________________________**</w:t>
      </w:r>
    </w:p>
    <w:p w14:paraId="14CA25F3" w14:textId="77777777" w:rsidR="00D00853" w:rsidRPr="00950CEE" w:rsidRDefault="00D00853" w:rsidP="00D00853">
      <w:pPr>
        <w:numPr>
          <w:ilvl w:val="0"/>
          <w:numId w:val="2"/>
        </w:num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su area di proprietà privata</w:t>
      </w:r>
    </w:p>
    <w:p w14:paraId="2A1EA5FC" w14:textId="77777777" w:rsidR="00D00853" w:rsidRPr="00950CEE" w:rsidRDefault="00D00853" w:rsidP="00D00853">
      <w:pPr>
        <w:numPr>
          <w:ilvl w:val="0"/>
          <w:numId w:val="2"/>
        </w:numPr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su area di proprietà pubblica</w:t>
      </w:r>
    </w:p>
    <w:p w14:paraId="74D26BB1" w14:textId="77777777" w:rsidR="00D00853" w:rsidRPr="00950CEE" w:rsidRDefault="0098404A" w:rsidP="0098404A">
      <w:pPr>
        <w:ind w:left="720" w:hanging="72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it-IT"/>
        </w:rPr>
        <w:drawing>
          <wp:inline distT="0" distB="0" distL="0" distR="0" wp14:anchorId="5E1792F7" wp14:editId="496DF176">
            <wp:extent cx="152400" cy="1587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</w:rPr>
        <w:t xml:space="preserve">       </w:t>
      </w:r>
      <w:r w:rsidR="00D00853" w:rsidRPr="00950CEE">
        <w:rPr>
          <w:rFonts w:cs="Calibri"/>
          <w:sz w:val="24"/>
          <w:szCs w:val="24"/>
        </w:rPr>
        <w:t xml:space="preserve">Vincolata ai sensi </w:t>
      </w:r>
      <w:proofErr w:type="gramStart"/>
      <w:r w:rsidR="00D00853" w:rsidRPr="00950CEE">
        <w:rPr>
          <w:rFonts w:cs="Calibri"/>
          <w:sz w:val="24"/>
          <w:szCs w:val="24"/>
        </w:rPr>
        <w:t>D.Lgs.</w:t>
      </w:r>
      <w:r w:rsidR="002172FE">
        <w:rPr>
          <w:rFonts w:cs="Calibri"/>
          <w:sz w:val="24"/>
          <w:szCs w:val="24"/>
        </w:rPr>
        <w:t>vo</w:t>
      </w:r>
      <w:proofErr w:type="gramEnd"/>
      <w:r w:rsidR="00D00853" w:rsidRPr="00950CEE">
        <w:rPr>
          <w:rFonts w:cs="Calibri"/>
          <w:sz w:val="24"/>
          <w:szCs w:val="24"/>
        </w:rPr>
        <w:t xml:space="preserve"> n. 42/04 e che:</w:t>
      </w:r>
    </w:p>
    <w:p w14:paraId="477A5984" w14:textId="269596DA" w:rsidR="00D00853" w:rsidRPr="00CB09D3" w:rsidRDefault="00D00853" w:rsidP="00D00853">
      <w:pPr>
        <w:numPr>
          <w:ilvl w:val="0"/>
          <w:numId w:val="2"/>
        </w:numPr>
        <w:jc w:val="both"/>
        <w:rPr>
          <w:rFonts w:cs="Calibri"/>
          <w:sz w:val="24"/>
          <w:szCs w:val="24"/>
          <w:u w:val="single"/>
        </w:rPr>
      </w:pPr>
      <w:r w:rsidRPr="00950CEE">
        <w:rPr>
          <w:rFonts w:cs="Calibri"/>
          <w:sz w:val="24"/>
          <w:szCs w:val="24"/>
        </w:rPr>
        <w:t xml:space="preserve">intende sostituire le alberature da abbattere con esemplari adulti della stessa specie o di specie autoctone o comunque storicamente naturalizzate e tipiche dei luoghi </w:t>
      </w:r>
      <w:r w:rsidRPr="00CB09D3">
        <w:rPr>
          <w:rFonts w:cs="Calibri"/>
          <w:sz w:val="24"/>
          <w:szCs w:val="24"/>
          <w:u w:val="single"/>
        </w:rPr>
        <w:t>all’interno della stessa particella catastale</w:t>
      </w:r>
    </w:p>
    <w:p w14:paraId="3BC8EC4E" w14:textId="5C397EFB" w:rsidR="00D00853" w:rsidRPr="00CB09D3" w:rsidRDefault="00D00853" w:rsidP="00D00853">
      <w:pPr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CB09D3">
        <w:rPr>
          <w:rFonts w:cs="Calibri"/>
          <w:sz w:val="24"/>
          <w:szCs w:val="24"/>
        </w:rPr>
        <w:t>NON</w:t>
      </w:r>
      <w:r w:rsidRPr="00950CEE">
        <w:rPr>
          <w:rFonts w:cs="Calibri"/>
          <w:sz w:val="24"/>
          <w:szCs w:val="24"/>
        </w:rPr>
        <w:t xml:space="preserve"> intende sostituire le alberature da abbattere con esemplari adulti della stessa specie o di specie autoctone o comunque storicamente naturalizzate e tipiche dei luoghi all’interno della stessa particella catastale e pertanto allega </w:t>
      </w:r>
      <w:r w:rsidRPr="00CB09D3">
        <w:rPr>
          <w:rFonts w:cs="Calibri"/>
          <w:sz w:val="24"/>
          <w:szCs w:val="24"/>
        </w:rPr>
        <w:t>Relazione Paesaggistica Semplificata</w:t>
      </w:r>
    </w:p>
    <w:p w14:paraId="261E2D87" w14:textId="77777777" w:rsidR="00D00853" w:rsidRPr="00EC399A" w:rsidRDefault="00D00853" w:rsidP="00D00853">
      <w:pPr>
        <w:rPr>
          <w:rFonts w:cs="Calibri"/>
          <w:b/>
          <w:sz w:val="24"/>
          <w:szCs w:val="24"/>
          <w:u w:val="single"/>
        </w:rPr>
      </w:pPr>
      <w:r w:rsidRPr="00EC399A">
        <w:rPr>
          <w:rFonts w:cs="Calibri"/>
          <w:b/>
          <w:sz w:val="24"/>
          <w:szCs w:val="24"/>
          <w:u w:val="single"/>
        </w:rPr>
        <w:t>Allega alla presente</w:t>
      </w:r>
    </w:p>
    <w:p w14:paraId="6EC54891" w14:textId="77777777" w:rsidR="00D00853" w:rsidRPr="005D580B" w:rsidRDefault="00D00853" w:rsidP="00D00853">
      <w:pPr>
        <w:pStyle w:val="Paragrafoelenco"/>
        <w:numPr>
          <w:ilvl w:val="0"/>
          <w:numId w:val="3"/>
        </w:numPr>
        <w:ind w:left="426" w:hanging="426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n. 2 copie planimetria catastale (n.4 copie se in zona vincolata) con indicata l’ubicazione delle piante da abbattere;</w:t>
      </w:r>
    </w:p>
    <w:p w14:paraId="217DC92E" w14:textId="77777777" w:rsidR="00D00853" w:rsidRPr="005D580B" w:rsidRDefault="00D00853" w:rsidP="00D00853">
      <w:pPr>
        <w:pStyle w:val="Paragrafoelenco"/>
        <w:numPr>
          <w:ilvl w:val="0"/>
          <w:numId w:val="3"/>
        </w:numPr>
        <w:ind w:left="426" w:hanging="426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n. 2 copie documentazione fotografica per ogni albero (n.4 copie se in zona vincolata)</w:t>
      </w:r>
    </w:p>
    <w:p w14:paraId="719BAFC4" w14:textId="77777777" w:rsidR="00D00853" w:rsidRPr="005D580B" w:rsidRDefault="00D00853" w:rsidP="00D00853">
      <w:pPr>
        <w:pStyle w:val="Paragrafoelenco"/>
        <w:numPr>
          <w:ilvl w:val="0"/>
          <w:numId w:val="3"/>
        </w:numPr>
        <w:ind w:left="426" w:hanging="426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n.2 copie foto panoramica di insieme se in zona vincolata</w:t>
      </w:r>
    </w:p>
    <w:p w14:paraId="7CB2EC08" w14:textId="77777777" w:rsidR="00D00853" w:rsidRPr="005D580B" w:rsidRDefault="00D00853" w:rsidP="00D00853">
      <w:pPr>
        <w:pStyle w:val="Paragrafoelenco"/>
        <w:numPr>
          <w:ilvl w:val="0"/>
          <w:numId w:val="3"/>
        </w:numPr>
        <w:ind w:left="426" w:hanging="426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fotocopia di un documento di identità del richiedente</w:t>
      </w:r>
    </w:p>
    <w:p w14:paraId="7715FC98" w14:textId="77777777" w:rsidR="00D00853" w:rsidRPr="002172FE" w:rsidRDefault="00D00853" w:rsidP="002172FE">
      <w:pPr>
        <w:pStyle w:val="Paragrafoelenco"/>
        <w:numPr>
          <w:ilvl w:val="0"/>
          <w:numId w:val="3"/>
        </w:numPr>
        <w:ind w:left="426" w:hanging="426"/>
        <w:jc w:val="both"/>
        <w:rPr>
          <w:rFonts w:cs="Calibri"/>
          <w:sz w:val="24"/>
          <w:szCs w:val="24"/>
        </w:rPr>
      </w:pPr>
      <w:r w:rsidRPr="002172FE">
        <w:rPr>
          <w:rFonts w:cs="Calibri"/>
          <w:sz w:val="24"/>
          <w:szCs w:val="24"/>
        </w:rPr>
        <w:t>attestazione di avvenuto pagamento della somma di € 80,00 effettuato mediante: bollettino postale sul c.c. n.62993613 intestato a COMUNE DI CORCIANO - SERV.URBANISTICA EDILIZIA SERV. TESORERIA causale "Diritti di Segreteria" o bonifico IBAN:IT16S0760103000000062993613 o Pago PA</w:t>
      </w:r>
      <w:r w:rsidR="002172FE" w:rsidRPr="002172FE">
        <w:rPr>
          <w:rFonts w:cs="Calibri"/>
          <w:sz w:val="24"/>
          <w:szCs w:val="24"/>
        </w:rPr>
        <w:t>, tramite il portale</w:t>
      </w:r>
      <w:r w:rsidR="002172FE">
        <w:rPr>
          <w:rFonts w:cs="Calibri"/>
          <w:sz w:val="24"/>
          <w:szCs w:val="24"/>
        </w:rPr>
        <w:t>, accessibile al seguente link</w:t>
      </w:r>
      <w:r w:rsidR="002172FE" w:rsidRPr="002172FE">
        <w:rPr>
          <w:rFonts w:cs="Calibri"/>
          <w:sz w:val="24"/>
          <w:szCs w:val="24"/>
        </w:rPr>
        <w:t xml:space="preserve"> </w:t>
      </w:r>
      <w:r w:rsidRPr="002172FE">
        <w:rPr>
          <w:rFonts w:cs="Calibri"/>
          <w:sz w:val="24"/>
          <w:szCs w:val="24"/>
        </w:rPr>
        <w:t xml:space="preserve"> (</w:t>
      </w:r>
      <w:hyperlink r:id="rId8" w:history="1">
        <w:r w:rsidRPr="002172FE">
          <w:rPr>
            <w:rStyle w:val="Collegamentoipertestuale"/>
            <w:rFonts w:cs="Calibri"/>
            <w:sz w:val="24"/>
            <w:szCs w:val="24"/>
          </w:rPr>
          <w:t>https://pagoumbria.regione.umbria.it/pagoumbria/</w:t>
        </w:r>
      </w:hyperlink>
      <w:r w:rsidRPr="002172FE">
        <w:rPr>
          <w:rFonts w:cs="Calibri"/>
          <w:sz w:val="24"/>
          <w:szCs w:val="24"/>
        </w:rPr>
        <w:t xml:space="preserve">) selezionando accesso pagamenti </w:t>
      </w:r>
      <w:r w:rsidRPr="002172FE">
        <w:rPr>
          <w:rFonts w:cs="Calibri"/>
          <w:sz w:val="24"/>
          <w:szCs w:val="24"/>
        </w:rPr>
        <w:lastRenderedPageBreak/>
        <w:t>spontanei accedendo nella sezione Pagamenti Spontanei, selezionando quindi l'Ente "Comune di Corciano" e successivamente il tipo di pagamento che si intende effettuare tra quelli resi disponibili, ovvero “Diritti segret</w:t>
      </w:r>
      <w:r w:rsidR="002172FE" w:rsidRPr="002172FE">
        <w:rPr>
          <w:rFonts w:cs="Calibri"/>
          <w:sz w:val="24"/>
          <w:szCs w:val="24"/>
        </w:rPr>
        <w:t xml:space="preserve">eria </w:t>
      </w:r>
      <w:r w:rsidRPr="002172FE">
        <w:rPr>
          <w:rFonts w:cs="Calibri"/>
          <w:sz w:val="24"/>
          <w:szCs w:val="24"/>
        </w:rPr>
        <w:t>Urbanistica Edilizia priv</w:t>
      </w:r>
      <w:r w:rsidR="002172FE" w:rsidRPr="002172FE">
        <w:rPr>
          <w:rFonts w:cs="Calibri"/>
          <w:sz w:val="24"/>
          <w:szCs w:val="24"/>
        </w:rPr>
        <w:t xml:space="preserve">ata </w:t>
      </w:r>
      <w:r w:rsidRPr="002172FE">
        <w:rPr>
          <w:rFonts w:cs="Calibri"/>
          <w:sz w:val="24"/>
          <w:szCs w:val="24"/>
        </w:rPr>
        <w:t>SUAPE “, per il quale è necessario specificare obbligatoriamente: Nome Cognome, Codice Fiscale/Partiva IVA, Importo, e Causale</w:t>
      </w:r>
    </w:p>
    <w:p w14:paraId="21883FA4" w14:textId="77777777" w:rsidR="00D00853" w:rsidRPr="005D580B" w:rsidRDefault="00D00853" w:rsidP="00D00853">
      <w:pPr>
        <w:pStyle w:val="Paragrafoelenco"/>
        <w:numPr>
          <w:ilvl w:val="0"/>
          <w:numId w:val="3"/>
        </w:numPr>
        <w:ind w:left="426" w:hanging="426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copia del verbale di assemblea condominiale nel caso di alberature in area condominiale</w:t>
      </w:r>
    </w:p>
    <w:p w14:paraId="02FE4A21" w14:textId="77777777" w:rsidR="00D00853" w:rsidRPr="00950CEE" w:rsidRDefault="00D00853" w:rsidP="00D00853">
      <w:pPr>
        <w:pStyle w:val="Paragrafoelenco"/>
        <w:rPr>
          <w:rFonts w:cs="Calibri"/>
          <w:sz w:val="24"/>
          <w:szCs w:val="24"/>
        </w:rPr>
      </w:pPr>
    </w:p>
    <w:p w14:paraId="706E7567" w14:textId="77777777" w:rsidR="00D00853" w:rsidRPr="00950CEE" w:rsidRDefault="00D00853" w:rsidP="00D00853">
      <w:pPr>
        <w:jc w:val="both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Il sottoscritto, ai sensi e per gli effetti del GDPR (General Data Protection Regulation) 2016/679 e della normativa nazionale dichiara di essere informato che i dati raccolti saranno trattati, anche con strumenti informatici, esclusivamente nell’ambito del procedimento per il quale le presenti dichiarazioni sono rese</w:t>
      </w:r>
    </w:p>
    <w:p w14:paraId="589AF112" w14:textId="77777777" w:rsidR="00D00853" w:rsidRDefault="002172FE" w:rsidP="00D00853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Data </w:t>
      </w:r>
      <w:r w:rsidR="00D00853" w:rsidRPr="00A244AF">
        <w:rPr>
          <w:rFonts w:cs="Calibri"/>
          <w:b/>
          <w:sz w:val="24"/>
          <w:szCs w:val="24"/>
        </w:rPr>
        <w:t xml:space="preserve">_______________ </w:t>
      </w:r>
    </w:p>
    <w:p w14:paraId="4B1F2BA9" w14:textId="77777777" w:rsidR="00D00853" w:rsidRDefault="00D00853" w:rsidP="00D00853">
      <w:pPr>
        <w:ind w:left="5954"/>
        <w:rPr>
          <w:rFonts w:cs="Calibri"/>
          <w:b/>
          <w:sz w:val="24"/>
          <w:szCs w:val="24"/>
        </w:rPr>
      </w:pPr>
      <w:r w:rsidRPr="00A244AF">
        <w:rPr>
          <w:rFonts w:cs="Calibri"/>
          <w:b/>
          <w:sz w:val="24"/>
          <w:szCs w:val="24"/>
        </w:rPr>
        <w:t xml:space="preserve">Firma del Richiedente </w:t>
      </w:r>
    </w:p>
    <w:p w14:paraId="05DAD05C" w14:textId="77777777" w:rsidR="00D00853" w:rsidRPr="00A244AF" w:rsidRDefault="00D00853" w:rsidP="00D00853">
      <w:pPr>
        <w:ind w:left="5954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</w:t>
      </w:r>
    </w:p>
    <w:p w14:paraId="3678045B" w14:textId="77777777" w:rsidR="00D00853" w:rsidRDefault="00D00853" w:rsidP="00D00853">
      <w:pPr>
        <w:rPr>
          <w:rFonts w:cs="Calibri"/>
          <w:sz w:val="24"/>
          <w:szCs w:val="24"/>
        </w:rPr>
      </w:pPr>
    </w:p>
    <w:p w14:paraId="354BF3F8" w14:textId="77777777" w:rsidR="00D00853" w:rsidRPr="00304EFB" w:rsidRDefault="00D00853" w:rsidP="00D00853">
      <w:pPr>
        <w:rPr>
          <w:rFonts w:cs="Calibri"/>
          <w:b/>
          <w:sz w:val="24"/>
          <w:szCs w:val="24"/>
        </w:rPr>
      </w:pPr>
      <w:r w:rsidRPr="00304EFB">
        <w:rPr>
          <w:rFonts w:cs="Calibri"/>
          <w:b/>
          <w:sz w:val="24"/>
          <w:szCs w:val="24"/>
        </w:rPr>
        <w:t>N.B.</w:t>
      </w:r>
    </w:p>
    <w:p w14:paraId="3DDB53ED" w14:textId="77777777" w:rsidR="00D00853" w:rsidRPr="00950CEE" w:rsidRDefault="00D00853" w:rsidP="002172FE">
      <w:pPr>
        <w:jc w:val="both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>‘* nel caso di pericolo per la pubblica incolumit</w:t>
      </w:r>
      <w:r w:rsidR="002172FE">
        <w:rPr>
          <w:rFonts w:cs="Calibri"/>
          <w:sz w:val="24"/>
          <w:szCs w:val="24"/>
        </w:rPr>
        <w:t xml:space="preserve">à </w:t>
      </w:r>
      <w:r w:rsidRPr="00950CEE">
        <w:rPr>
          <w:rFonts w:cs="Calibri"/>
          <w:sz w:val="24"/>
          <w:szCs w:val="24"/>
        </w:rPr>
        <w:t>va inoltrata specifica segnalazione all’Area Lavori pubblici del comune di Corciano</w:t>
      </w:r>
    </w:p>
    <w:p w14:paraId="222F74FB" w14:textId="77777777" w:rsidR="00D00853" w:rsidRPr="00950CEE" w:rsidRDefault="00D00853" w:rsidP="0098404A">
      <w:pPr>
        <w:jc w:val="both"/>
        <w:rPr>
          <w:rFonts w:cs="Calibri"/>
          <w:sz w:val="24"/>
          <w:szCs w:val="24"/>
        </w:rPr>
      </w:pPr>
      <w:r w:rsidRPr="00950CEE">
        <w:rPr>
          <w:rFonts w:cs="Calibri"/>
          <w:sz w:val="24"/>
          <w:szCs w:val="24"/>
        </w:rPr>
        <w:t xml:space="preserve">‘** da scegliere all’interno dell’Abaco delle specie </w:t>
      </w:r>
      <w:proofErr w:type="gramStart"/>
      <w:r w:rsidRPr="00950CEE">
        <w:rPr>
          <w:rFonts w:cs="Calibri"/>
          <w:sz w:val="24"/>
          <w:szCs w:val="24"/>
        </w:rPr>
        <w:t>vegetali  All.</w:t>
      </w:r>
      <w:proofErr w:type="gramEnd"/>
      <w:r w:rsidRPr="00950CEE">
        <w:rPr>
          <w:rFonts w:cs="Calibri"/>
          <w:sz w:val="24"/>
          <w:szCs w:val="24"/>
        </w:rPr>
        <w:t xml:space="preserve"> A delle N.T.A. del Comune di </w:t>
      </w:r>
      <w:r w:rsidR="0098404A">
        <w:rPr>
          <w:rFonts w:cs="Calibri"/>
          <w:sz w:val="24"/>
          <w:szCs w:val="24"/>
        </w:rPr>
        <w:t>Corciano</w:t>
      </w:r>
    </w:p>
    <w:p w14:paraId="11A77869" w14:textId="77777777" w:rsidR="00D00853" w:rsidRPr="00950CEE" w:rsidRDefault="00D00853" w:rsidP="00D00853">
      <w:pPr>
        <w:jc w:val="both"/>
        <w:rPr>
          <w:rFonts w:cs="Calibri"/>
          <w:b/>
          <w:sz w:val="24"/>
          <w:szCs w:val="24"/>
        </w:rPr>
      </w:pPr>
    </w:p>
    <w:p w14:paraId="60C30299" w14:textId="77777777" w:rsidR="00052EA7" w:rsidRDefault="00052EA7">
      <w:pPr>
        <w:spacing w:line="276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34479919" w14:textId="77777777" w:rsidR="00052EA7" w:rsidRPr="00DE535B" w:rsidRDefault="00052EA7" w:rsidP="00052EA7">
      <w:pPr>
        <w:jc w:val="center"/>
        <w:rPr>
          <w:rFonts w:cs="Calibri"/>
          <w:b/>
        </w:rPr>
      </w:pPr>
      <w:r w:rsidRPr="00DE535B">
        <w:rPr>
          <w:rFonts w:cs="Calibri"/>
          <w:b/>
        </w:rPr>
        <w:lastRenderedPageBreak/>
        <w:t>Specie arboree tutelate dalla L.R. n. 28/2001</w:t>
      </w:r>
    </w:p>
    <w:p w14:paraId="39C9350A" w14:textId="77777777" w:rsidR="00052EA7" w:rsidRPr="00DE535B" w:rsidRDefault="00052EA7" w:rsidP="00052EA7">
      <w:pPr>
        <w:jc w:val="center"/>
        <w:rPr>
          <w:rFonts w:cs="Calibri"/>
          <w:b/>
        </w:rPr>
      </w:pPr>
      <w:r w:rsidRPr="00DE535B">
        <w:rPr>
          <w:rFonts w:cs="Calibri"/>
          <w:b/>
        </w:rPr>
        <w:t>Allegato “U”</w:t>
      </w:r>
      <w:r w:rsidR="002172FE">
        <w:rPr>
          <w:rFonts w:cs="Calibri"/>
          <w:b/>
        </w:rPr>
        <w:t xml:space="preserve"> </w:t>
      </w:r>
      <w:r w:rsidRPr="00DE535B">
        <w:rPr>
          <w:rFonts w:cs="Calibri"/>
          <w:b/>
        </w:rPr>
        <w:t>del Regolamento Regionale n. 7/2002</w:t>
      </w:r>
    </w:p>
    <w:p w14:paraId="77049C1E" w14:textId="77777777" w:rsidR="00052EA7" w:rsidRPr="002172FE" w:rsidRDefault="00052EA7" w:rsidP="00052EA7">
      <w:pPr>
        <w:rPr>
          <w:rFonts w:cs="Calibri"/>
          <w:sz w:val="20"/>
          <w:szCs w:val="20"/>
        </w:rPr>
      </w:pPr>
      <w:r w:rsidRPr="002172FE">
        <w:rPr>
          <w:rFonts w:cs="Calibri"/>
          <w:sz w:val="20"/>
          <w:szCs w:val="20"/>
        </w:rPr>
        <w:t>ABETE BIANCO (Abies alba)</w:t>
      </w:r>
      <w:r w:rsidRPr="002172FE">
        <w:rPr>
          <w:rFonts w:cs="Calibri"/>
          <w:sz w:val="20"/>
          <w:szCs w:val="20"/>
        </w:rPr>
        <w:br/>
        <w:t>ACERO CAMPESTRE (Acer campestre)</w:t>
      </w:r>
      <w:r w:rsidRPr="002172FE">
        <w:rPr>
          <w:rFonts w:cs="Calibri"/>
          <w:sz w:val="20"/>
          <w:szCs w:val="20"/>
        </w:rPr>
        <w:br/>
        <w:t>ACERO MINORE (Acer monspessulanum)</w:t>
      </w:r>
      <w:r w:rsidRPr="002172FE">
        <w:rPr>
          <w:rFonts w:cs="Calibri"/>
          <w:sz w:val="20"/>
          <w:szCs w:val="20"/>
        </w:rPr>
        <w:br/>
        <w:t xml:space="preserve">ACERO OPALO (Acer </w:t>
      </w:r>
      <w:proofErr w:type="gramStart"/>
      <w:r w:rsidRPr="002172FE">
        <w:rPr>
          <w:rFonts w:cs="Calibri"/>
          <w:sz w:val="20"/>
          <w:szCs w:val="20"/>
        </w:rPr>
        <w:t xml:space="preserve">opalus)   </w:t>
      </w:r>
      <w:proofErr w:type="gramEnd"/>
      <w:r w:rsidRPr="002172FE">
        <w:rPr>
          <w:rFonts w:cs="Calibri"/>
          <w:sz w:val="20"/>
          <w:szCs w:val="20"/>
        </w:rPr>
        <w:br/>
        <w:t xml:space="preserve">ACERO RICCIO (Acer platanoides)   </w:t>
      </w:r>
      <w:r w:rsidRPr="002172FE">
        <w:rPr>
          <w:rFonts w:cs="Calibri"/>
          <w:sz w:val="20"/>
          <w:szCs w:val="20"/>
        </w:rPr>
        <w:br/>
        <w:t xml:space="preserve">ACERO MONTANO (Acer pseudoplatanus)   </w:t>
      </w:r>
      <w:r w:rsidRPr="002172FE">
        <w:rPr>
          <w:rFonts w:cs="Calibri"/>
          <w:sz w:val="20"/>
          <w:szCs w:val="20"/>
        </w:rPr>
        <w:br/>
        <w:t>BAGOLARO (Celtis australis)</w:t>
      </w:r>
      <w:r w:rsidRPr="002172FE">
        <w:rPr>
          <w:rFonts w:cs="Calibri"/>
          <w:sz w:val="20"/>
          <w:szCs w:val="20"/>
        </w:rPr>
        <w:br/>
        <w:t xml:space="preserve">CARPINO BIANCO (Carpinus betulus)   </w:t>
      </w:r>
      <w:r w:rsidRPr="002172FE">
        <w:rPr>
          <w:rFonts w:cs="Calibri"/>
          <w:sz w:val="20"/>
          <w:szCs w:val="20"/>
        </w:rPr>
        <w:br/>
        <w:t xml:space="preserve">CARPINO ORIENTALE (Carpinus orientalis)   </w:t>
      </w:r>
      <w:r w:rsidRPr="002172FE">
        <w:rPr>
          <w:rFonts w:cs="Calibri"/>
          <w:sz w:val="20"/>
          <w:szCs w:val="20"/>
        </w:rPr>
        <w:br/>
        <w:t>CASTAGNO  (Castanea sativa)</w:t>
      </w:r>
      <w:r w:rsidRPr="002172FE">
        <w:rPr>
          <w:rFonts w:cs="Calibri"/>
          <w:sz w:val="20"/>
          <w:szCs w:val="20"/>
        </w:rPr>
        <w:br/>
        <w:t xml:space="preserve">CEDRO (Cedrus ssp.) </w:t>
      </w:r>
      <w:r w:rsidRPr="002172FE">
        <w:rPr>
          <w:rFonts w:cs="Calibri"/>
          <w:sz w:val="20"/>
          <w:szCs w:val="20"/>
        </w:rPr>
        <w:br/>
        <w:t>CERRO (Quercus cerris)</w:t>
      </w:r>
      <w:r w:rsidRPr="002172FE">
        <w:rPr>
          <w:rFonts w:cs="Calibri"/>
          <w:sz w:val="20"/>
          <w:szCs w:val="20"/>
        </w:rPr>
        <w:br/>
        <w:t>CERROSUGHERA (Quercus crenata)</w:t>
      </w:r>
      <w:r w:rsidRPr="002172FE">
        <w:rPr>
          <w:rFonts w:cs="Calibri"/>
          <w:sz w:val="20"/>
          <w:szCs w:val="20"/>
        </w:rPr>
        <w:br/>
        <w:t>CIAVARDELLO (Sorbus torminalis)</w:t>
      </w:r>
      <w:r w:rsidRPr="002172FE">
        <w:rPr>
          <w:rFonts w:cs="Calibri"/>
          <w:sz w:val="20"/>
          <w:szCs w:val="20"/>
        </w:rPr>
        <w:br/>
        <w:t>CILIEGIO SPONTANEO (Prunus avium)</w:t>
      </w:r>
      <w:r w:rsidRPr="002172FE">
        <w:rPr>
          <w:rFonts w:cs="Calibri"/>
          <w:sz w:val="20"/>
          <w:szCs w:val="20"/>
        </w:rPr>
        <w:br/>
        <w:t>CIPRESSO COMUNE (Cupressus sempervirens)</w:t>
      </w:r>
      <w:r w:rsidRPr="002172FE">
        <w:rPr>
          <w:rFonts w:cs="Calibri"/>
          <w:sz w:val="20"/>
          <w:szCs w:val="20"/>
        </w:rPr>
        <w:br/>
        <w:t>FAGGIO  (Fagus sylvatica)</w:t>
      </w:r>
      <w:r w:rsidRPr="002172FE">
        <w:rPr>
          <w:rFonts w:cs="Calibri"/>
          <w:sz w:val="20"/>
          <w:szCs w:val="20"/>
        </w:rPr>
        <w:br/>
        <w:t>FRASSINO MAGGIORE (Fraxinus excelsior)</w:t>
      </w:r>
      <w:r w:rsidRPr="002172FE">
        <w:rPr>
          <w:rFonts w:cs="Calibri"/>
          <w:sz w:val="20"/>
          <w:szCs w:val="20"/>
        </w:rPr>
        <w:br/>
        <w:t>FRASSINO OSSIFILLO (Fraxinus oxycarpa)</w:t>
      </w:r>
      <w:r w:rsidRPr="002172FE">
        <w:rPr>
          <w:rFonts w:cs="Calibri"/>
          <w:sz w:val="20"/>
          <w:szCs w:val="20"/>
        </w:rPr>
        <w:br/>
        <w:t>FARNETTO (Quercus frainetto)</w:t>
      </w:r>
      <w:r w:rsidRPr="002172FE">
        <w:rPr>
          <w:rFonts w:cs="Calibri"/>
          <w:sz w:val="20"/>
          <w:szCs w:val="20"/>
        </w:rPr>
        <w:br/>
        <w:t>FARNIA (Quercus robur)</w:t>
      </w:r>
      <w:r w:rsidRPr="002172FE">
        <w:rPr>
          <w:rFonts w:cs="Calibri"/>
          <w:sz w:val="20"/>
          <w:szCs w:val="20"/>
        </w:rPr>
        <w:br/>
        <w:t>GELSO BIANCO (Morus alba)</w:t>
      </w:r>
      <w:r w:rsidRPr="002172FE">
        <w:rPr>
          <w:rFonts w:cs="Calibri"/>
          <w:sz w:val="20"/>
          <w:szCs w:val="20"/>
        </w:rPr>
        <w:br/>
        <w:t>GELSO NERO (Morus nigra)</w:t>
      </w:r>
      <w:r w:rsidRPr="002172FE">
        <w:rPr>
          <w:rFonts w:cs="Calibri"/>
          <w:sz w:val="20"/>
          <w:szCs w:val="20"/>
        </w:rPr>
        <w:br/>
        <w:t xml:space="preserve">IPPOCASTANO (Aesculus hippocastanum) </w:t>
      </w:r>
      <w:r w:rsidRPr="002172FE">
        <w:rPr>
          <w:rFonts w:cs="Calibri"/>
          <w:sz w:val="20"/>
          <w:szCs w:val="20"/>
        </w:rPr>
        <w:br/>
        <w:t>LECCIO (Quercus ilex)</w:t>
      </w:r>
      <w:r w:rsidRPr="002172FE">
        <w:rPr>
          <w:rFonts w:cs="Calibri"/>
          <w:sz w:val="20"/>
          <w:szCs w:val="20"/>
        </w:rPr>
        <w:br/>
        <w:t>MAGGIOCIONDOLO (Laburnum anagyoides)</w:t>
      </w:r>
      <w:r w:rsidRPr="002172FE">
        <w:rPr>
          <w:rFonts w:cs="Calibri"/>
          <w:sz w:val="20"/>
          <w:szCs w:val="20"/>
        </w:rPr>
        <w:br/>
        <w:t xml:space="preserve">NOCE COMUNE (Juglans regia)  </w:t>
      </w:r>
      <w:r w:rsidRPr="002172FE">
        <w:rPr>
          <w:rFonts w:cs="Calibri"/>
          <w:sz w:val="20"/>
          <w:szCs w:val="20"/>
        </w:rPr>
        <w:br/>
        <w:t>OLMO CAMPESTRE (Ulmus minor)</w:t>
      </w:r>
      <w:r w:rsidRPr="002172FE">
        <w:rPr>
          <w:rFonts w:cs="Calibri"/>
          <w:sz w:val="20"/>
          <w:szCs w:val="20"/>
        </w:rPr>
        <w:br/>
        <w:t>OLMO MONTANO (Ulmus glabra)</w:t>
      </w:r>
      <w:r w:rsidRPr="002172FE">
        <w:rPr>
          <w:rFonts w:cs="Calibri"/>
          <w:sz w:val="20"/>
          <w:szCs w:val="20"/>
        </w:rPr>
        <w:br/>
        <w:t>PINO D’ALEPPO (Pinus halepensis)</w:t>
      </w:r>
      <w:r w:rsidRPr="002172FE">
        <w:rPr>
          <w:rFonts w:cs="Calibri"/>
          <w:sz w:val="20"/>
          <w:szCs w:val="20"/>
        </w:rPr>
        <w:br/>
        <w:t>PINO DOMESTICO (Pinus pinea)</w:t>
      </w:r>
      <w:r w:rsidRPr="002172FE">
        <w:rPr>
          <w:rFonts w:cs="Calibri"/>
          <w:sz w:val="20"/>
          <w:szCs w:val="20"/>
        </w:rPr>
        <w:br/>
        <w:t>PINO MARITTIMO (Pinus pinaster)</w:t>
      </w:r>
      <w:r w:rsidRPr="002172FE">
        <w:rPr>
          <w:rFonts w:cs="Calibri"/>
          <w:sz w:val="20"/>
          <w:szCs w:val="20"/>
        </w:rPr>
        <w:br/>
        <w:t>PIOPPO CIPRESSINO (Populus pyramidalis)</w:t>
      </w:r>
      <w:r w:rsidRPr="002172FE">
        <w:rPr>
          <w:rFonts w:cs="Calibri"/>
          <w:sz w:val="20"/>
          <w:szCs w:val="20"/>
        </w:rPr>
        <w:br/>
        <w:t>PLATANO OCCIDENTALE (Platanus hybrida)</w:t>
      </w:r>
      <w:r w:rsidRPr="002172FE">
        <w:rPr>
          <w:rFonts w:cs="Calibri"/>
          <w:sz w:val="20"/>
          <w:szCs w:val="20"/>
        </w:rPr>
        <w:br/>
        <w:t>PLATANO ORIENTALE  (Platanus orientalis)</w:t>
      </w:r>
      <w:r w:rsidRPr="002172FE">
        <w:rPr>
          <w:rFonts w:cs="Calibri"/>
          <w:sz w:val="20"/>
          <w:szCs w:val="20"/>
        </w:rPr>
        <w:br/>
        <w:t>ROVERE  (Quercus petraea)</w:t>
      </w:r>
      <w:r w:rsidRPr="002172FE">
        <w:rPr>
          <w:rFonts w:cs="Calibri"/>
          <w:sz w:val="20"/>
          <w:szCs w:val="20"/>
        </w:rPr>
        <w:br/>
        <w:t>ROVERELLA (Quercus pubescens)</w:t>
      </w:r>
      <w:r w:rsidRPr="002172FE">
        <w:rPr>
          <w:rFonts w:cs="Calibri"/>
          <w:sz w:val="20"/>
          <w:szCs w:val="20"/>
        </w:rPr>
        <w:br/>
        <w:t>SORBO COMUNE (Sorbus domestica)</w:t>
      </w:r>
      <w:r w:rsidRPr="002172FE">
        <w:rPr>
          <w:rFonts w:cs="Calibri"/>
          <w:sz w:val="20"/>
          <w:szCs w:val="20"/>
        </w:rPr>
        <w:br/>
        <w:t>SORBO DEGLI UCCELLATORI (Sorbus aucuparia)</w:t>
      </w:r>
      <w:r w:rsidRPr="002172FE">
        <w:rPr>
          <w:rFonts w:cs="Calibri"/>
          <w:sz w:val="20"/>
          <w:szCs w:val="20"/>
        </w:rPr>
        <w:br/>
        <w:t>SORBO MONTANO (Sorbus aria)</w:t>
      </w:r>
      <w:r w:rsidRPr="002172FE">
        <w:rPr>
          <w:rFonts w:cs="Calibri"/>
          <w:sz w:val="20"/>
          <w:szCs w:val="20"/>
        </w:rPr>
        <w:br/>
        <w:t>SUGHERA (Quercus suber)</w:t>
      </w:r>
      <w:r w:rsidRPr="002172FE">
        <w:rPr>
          <w:rFonts w:cs="Calibri"/>
          <w:sz w:val="20"/>
          <w:szCs w:val="20"/>
        </w:rPr>
        <w:br/>
        <w:t>TASSO (Taxus baccata)</w:t>
      </w:r>
      <w:r w:rsidRPr="002172FE">
        <w:rPr>
          <w:rFonts w:cs="Calibri"/>
          <w:sz w:val="20"/>
          <w:szCs w:val="20"/>
        </w:rPr>
        <w:br/>
        <w:t>TIGLIO NOSTRALE (Tilia plathyphyllos)</w:t>
      </w:r>
      <w:r w:rsidRPr="002172FE">
        <w:rPr>
          <w:rFonts w:cs="Calibri"/>
          <w:sz w:val="20"/>
          <w:szCs w:val="20"/>
        </w:rPr>
        <w:br/>
        <w:t>TIGLIO SELVATICO (Tilia cordata)</w:t>
      </w:r>
    </w:p>
    <w:sectPr w:rsidR="00052EA7" w:rsidRPr="002172FE" w:rsidSect="00052EA7">
      <w:headerReference w:type="default" r:id="rId9"/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B3FA" w14:textId="77777777" w:rsidR="00430ED3" w:rsidRDefault="00430ED3" w:rsidP="00052EA7">
      <w:pPr>
        <w:spacing w:after="0"/>
      </w:pPr>
      <w:r>
        <w:separator/>
      </w:r>
    </w:p>
  </w:endnote>
  <w:endnote w:type="continuationSeparator" w:id="0">
    <w:p w14:paraId="110710F0" w14:textId="77777777" w:rsidR="00430ED3" w:rsidRDefault="00430ED3" w:rsidP="00052E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019348"/>
      <w:docPartObj>
        <w:docPartGallery w:val="Page Numbers (Bottom of Page)"/>
        <w:docPartUnique/>
      </w:docPartObj>
    </w:sdtPr>
    <w:sdtContent>
      <w:p w14:paraId="5C6D4035" w14:textId="77777777" w:rsidR="00052EA7" w:rsidRDefault="00052EA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A89">
          <w:rPr>
            <w:noProof/>
          </w:rPr>
          <w:t>4</w:t>
        </w:r>
        <w:r>
          <w:fldChar w:fldCharType="end"/>
        </w:r>
      </w:p>
    </w:sdtContent>
  </w:sdt>
  <w:p w14:paraId="664516C8" w14:textId="77777777" w:rsidR="00052EA7" w:rsidRDefault="00052E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CE7A" w14:textId="77777777" w:rsidR="00430ED3" w:rsidRDefault="00430ED3" w:rsidP="00052EA7">
      <w:pPr>
        <w:spacing w:after="0"/>
      </w:pPr>
      <w:r>
        <w:separator/>
      </w:r>
    </w:p>
  </w:footnote>
  <w:footnote w:type="continuationSeparator" w:id="0">
    <w:p w14:paraId="2D2AC0EA" w14:textId="77777777" w:rsidR="00430ED3" w:rsidRDefault="00430ED3" w:rsidP="00052E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12" w:type="dxa"/>
      <w:tblLayout w:type="fixed"/>
      <w:tblCellMar>
        <w:left w:w="112" w:type="dxa"/>
        <w:right w:w="112" w:type="dxa"/>
      </w:tblCellMar>
      <w:tblLook w:val="0000" w:firstRow="0" w:lastRow="0" w:firstColumn="0" w:lastColumn="0" w:noHBand="0" w:noVBand="0"/>
    </w:tblPr>
    <w:tblGrid>
      <w:gridCol w:w="1134"/>
      <w:gridCol w:w="8647"/>
    </w:tblGrid>
    <w:tr w:rsidR="002172FE" w14:paraId="1E336B77" w14:textId="77777777" w:rsidTr="00390299">
      <w:trPr>
        <w:trHeight w:val="1282"/>
      </w:trPr>
      <w:tc>
        <w:tcPr>
          <w:tcW w:w="1134" w:type="dxa"/>
          <w:shd w:val="clear" w:color="000000" w:fill="auto"/>
        </w:tcPr>
        <w:p w14:paraId="60B0C087" w14:textId="77777777" w:rsidR="002172FE" w:rsidRDefault="002172FE" w:rsidP="00390299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D7A12B4" wp14:editId="1F2C42DB">
                <wp:extent cx="812168" cy="655983"/>
                <wp:effectExtent l="0" t="0" r="0" b="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ciano-stemma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533" cy="661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000000" w:fill="auto"/>
        </w:tcPr>
        <w:p w14:paraId="77D6EF54" w14:textId="77777777" w:rsidR="002172FE" w:rsidRDefault="002172FE" w:rsidP="00390299">
          <w:pPr>
            <w:pStyle w:val="Intestazione"/>
            <w:jc w:val="center"/>
            <w:rPr>
              <w:rFonts w:ascii="Book Antiqua" w:hAnsi="Book Antiqua"/>
              <w:b/>
              <w:spacing w:val="60"/>
              <w:sz w:val="48"/>
              <w:szCs w:val="48"/>
            </w:rPr>
          </w:pPr>
          <w:r w:rsidRPr="00191167">
            <w:rPr>
              <w:rFonts w:ascii="Book Antiqua" w:hAnsi="Book Antiqua"/>
              <w:b/>
              <w:spacing w:val="60"/>
              <w:sz w:val="48"/>
              <w:szCs w:val="48"/>
            </w:rPr>
            <w:t>Comune di Corcian</w:t>
          </w:r>
          <w:r>
            <w:rPr>
              <w:rFonts w:ascii="Book Antiqua" w:hAnsi="Book Antiqua"/>
              <w:b/>
              <w:spacing w:val="60"/>
              <w:sz w:val="48"/>
              <w:szCs w:val="48"/>
            </w:rPr>
            <w:t>o</w:t>
          </w:r>
        </w:p>
        <w:p w14:paraId="0BA86620" w14:textId="77777777" w:rsidR="002172FE" w:rsidRDefault="002172FE" w:rsidP="00390299">
          <w:pPr>
            <w:pStyle w:val="Intestazione"/>
            <w:tabs>
              <w:tab w:val="left" w:pos="1033"/>
              <w:tab w:val="center" w:pos="4211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tab/>
          </w:r>
          <w:r w:rsidRPr="00191167">
            <w:rPr>
              <w:sz w:val="28"/>
              <w:szCs w:val="28"/>
            </w:rPr>
            <w:t>Provincia di Perugia</w:t>
          </w:r>
        </w:p>
        <w:p w14:paraId="56628FCC" w14:textId="77777777" w:rsidR="002172FE" w:rsidRPr="00191167" w:rsidRDefault="002172FE" w:rsidP="00390299">
          <w:pPr>
            <w:pStyle w:val="Intestazione"/>
            <w:jc w:val="center"/>
            <w:rPr>
              <w:sz w:val="28"/>
              <w:szCs w:val="28"/>
            </w:rPr>
          </w:pPr>
        </w:p>
      </w:tc>
    </w:tr>
  </w:tbl>
  <w:p w14:paraId="35AE6C5A" w14:textId="77777777" w:rsidR="002172FE" w:rsidRDefault="002172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A1925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54104637" o:spid="_x0000_i1025" type="#_x0000_t75" style="width:12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07B4971F" wp14:editId="36164785">
            <wp:extent cx="152400" cy="161925"/>
            <wp:effectExtent l="0" t="0" r="0" b="0"/>
            <wp:docPr id="1254104637" name="Immagine 125410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9A7AEC"/>
    <w:multiLevelType w:val="hybridMultilevel"/>
    <w:tmpl w:val="E940D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25B80"/>
    <w:multiLevelType w:val="hybridMultilevel"/>
    <w:tmpl w:val="E85A4780"/>
    <w:lvl w:ilvl="0" w:tplc="B290C97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2C28"/>
    <w:multiLevelType w:val="hybridMultilevel"/>
    <w:tmpl w:val="8AD6BF24"/>
    <w:lvl w:ilvl="0" w:tplc="B290C97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3820">
    <w:abstractNumId w:val="2"/>
  </w:num>
  <w:num w:numId="2" w16cid:durableId="1091006848">
    <w:abstractNumId w:val="1"/>
  </w:num>
  <w:num w:numId="3" w16cid:durableId="20252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853"/>
    <w:rsid w:val="00052EA7"/>
    <w:rsid w:val="000D2C92"/>
    <w:rsid w:val="0015104C"/>
    <w:rsid w:val="001F459E"/>
    <w:rsid w:val="0020473B"/>
    <w:rsid w:val="002172FE"/>
    <w:rsid w:val="003F776D"/>
    <w:rsid w:val="00430ED3"/>
    <w:rsid w:val="004A6509"/>
    <w:rsid w:val="008025C6"/>
    <w:rsid w:val="00950A89"/>
    <w:rsid w:val="00965FD7"/>
    <w:rsid w:val="0098404A"/>
    <w:rsid w:val="00A83ACE"/>
    <w:rsid w:val="00B22893"/>
    <w:rsid w:val="00CD4087"/>
    <w:rsid w:val="00D00853"/>
    <w:rsid w:val="00E417D9"/>
    <w:rsid w:val="00FC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C206"/>
  <w15:docId w15:val="{D0522B3B-B2A5-4E94-A93E-FF06896D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0853"/>
    <w:pPr>
      <w:spacing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0853"/>
    <w:pPr>
      <w:ind w:left="720"/>
      <w:contextualSpacing/>
    </w:pPr>
  </w:style>
  <w:style w:type="character" w:styleId="Collegamentoipertestuale">
    <w:name w:val="Hyperlink"/>
    <w:uiPriority w:val="99"/>
    <w:unhideWhenUsed/>
    <w:rsid w:val="00D00853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52EA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EA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52EA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EA7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2F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2FE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umbria.regione.umbria.it/pagoumbr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 Comune di Corciano</dc:creator>
  <cp:lastModifiedBy>29428</cp:lastModifiedBy>
  <cp:revision>6</cp:revision>
  <dcterms:created xsi:type="dcterms:W3CDTF">2025-03-06T11:58:00Z</dcterms:created>
  <dcterms:modified xsi:type="dcterms:W3CDTF">2025-03-07T12:14:00Z</dcterms:modified>
</cp:coreProperties>
</file>